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DF0B" w14:textId="77777777" w:rsidR="0087028C" w:rsidRDefault="00000000">
      <w:pPr>
        <w:jc w:val="center"/>
        <w:rPr>
          <w:b/>
          <w:bCs/>
        </w:rPr>
      </w:pPr>
      <w:r>
        <w:rPr>
          <w:rFonts w:ascii="Calibri" w:eastAsia="宋体" w:hAnsi="Calibri" w:cs="宋体" w:hint="eastAsia"/>
          <w:b/>
          <w:bCs/>
          <w:lang w:bidi="ar"/>
        </w:rPr>
        <w:t>隐私政策</w:t>
      </w:r>
    </w:p>
    <w:p w14:paraId="6FF98681" w14:textId="5BE1BFE9" w:rsidR="0087028C" w:rsidRDefault="00000000">
      <w:pPr>
        <w:rPr>
          <w:b/>
          <w:bCs/>
        </w:rPr>
      </w:pPr>
      <w:r>
        <w:rPr>
          <w:rFonts w:ascii="Calibri" w:eastAsia="宋体" w:hAnsi="Calibri" w:cs="宋体" w:hint="eastAsia"/>
          <w:b/>
          <w:bCs/>
          <w:lang w:bidi="ar"/>
        </w:rPr>
        <w:t>生效日期：【</w:t>
      </w:r>
      <w:r>
        <w:rPr>
          <w:rFonts w:ascii="Calibri" w:eastAsia="宋体" w:hAnsi="Calibri" w:cs="Times New Roman" w:hint="eastAsia"/>
          <w:b/>
          <w:bCs/>
          <w:lang w:bidi="ar"/>
        </w:rPr>
        <w:t>2023</w:t>
      </w:r>
      <w:r>
        <w:rPr>
          <w:rFonts w:ascii="Calibri" w:eastAsia="宋体" w:hAnsi="Calibri" w:cs="Times New Roman" w:hint="eastAsia"/>
          <w:b/>
          <w:bCs/>
          <w:lang w:bidi="ar"/>
        </w:rPr>
        <w:t>年</w:t>
      </w:r>
      <w:r>
        <w:rPr>
          <w:rFonts w:ascii="Calibri" w:eastAsia="宋体" w:hAnsi="Calibri" w:cs="Times New Roman" w:hint="eastAsia"/>
          <w:b/>
          <w:bCs/>
          <w:lang w:bidi="ar"/>
        </w:rPr>
        <w:t>1</w:t>
      </w:r>
      <w:r>
        <w:rPr>
          <w:rFonts w:ascii="Calibri" w:eastAsia="宋体" w:hAnsi="Calibri" w:cs="Times New Roman" w:hint="eastAsia"/>
          <w:b/>
          <w:bCs/>
          <w:lang w:bidi="ar"/>
        </w:rPr>
        <w:t>月</w:t>
      </w:r>
      <w:r>
        <w:rPr>
          <w:rFonts w:ascii="Calibri" w:eastAsia="宋体" w:hAnsi="Calibri" w:cs="Times New Roman" w:hint="eastAsia"/>
          <w:b/>
          <w:bCs/>
          <w:lang w:bidi="ar"/>
        </w:rPr>
        <w:t>2</w:t>
      </w:r>
      <w:r>
        <w:rPr>
          <w:rFonts w:ascii="Calibri" w:eastAsia="宋体" w:hAnsi="Calibri" w:cs="Times New Roman" w:hint="eastAsia"/>
          <w:b/>
          <w:bCs/>
          <w:lang w:bidi="ar"/>
        </w:rPr>
        <w:t>日</w:t>
      </w:r>
      <w:r>
        <w:rPr>
          <w:rFonts w:ascii="Calibri" w:eastAsia="宋体" w:hAnsi="Calibri" w:cs="宋体" w:hint="eastAsia"/>
          <w:b/>
          <w:bCs/>
          <w:lang w:bidi="ar"/>
        </w:rPr>
        <w:t>】</w:t>
      </w:r>
    </w:p>
    <w:p w14:paraId="52A9F714" w14:textId="77777777" w:rsidR="0087028C" w:rsidRDefault="0087028C"/>
    <w:p w14:paraId="7C0FA4D1" w14:textId="77777777" w:rsidR="00C53B60" w:rsidRDefault="00C53B60" w:rsidP="00C53B60">
      <w:pPr>
        <w:widowControl/>
        <w:adjustRightInd w:val="0"/>
        <w:ind w:firstLineChars="200" w:firstLine="420"/>
        <w:jc w:val="left"/>
        <w:rPr>
          <w:rFonts w:ascii="Calibri" w:eastAsia="宋体" w:hAnsi="Calibri" w:cs="Times New Roman"/>
          <w:szCs w:val="21"/>
        </w:rPr>
      </w:pPr>
      <w:r>
        <w:rPr>
          <w:rFonts w:ascii="宋体" w:hAnsi="宋体" w:hint="eastAsia"/>
        </w:rPr>
        <w:t>欢迎访问【</w:t>
      </w:r>
      <w:r>
        <w:rPr>
          <w:rFonts w:cs="Calibri" w:hint="eastAsia"/>
        </w:rPr>
        <w:t>https://www.hisense-transtech.com.cn/</w:t>
      </w:r>
      <w:r>
        <w:rPr>
          <w:rFonts w:ascii="宋体" w:hAnsi="宋体" w:hint="eastAsia"/>
        </w:rPr>
        <w:t>】（以下也称“本网站”）！青岛海信网络科技股份有限公司（以下也称“我们”、“海信网络科技”）就本网站的使用采取本隐私政策（以下也称“本政策”）。</w:t>
      </w:r>
    </w:p>
    <w:p w14:paraId="74443395" w14:textId="77777777" w:rsidR="0087028C" w:rsidRPr="00C53B60" w:rsidRDefault="0087028C">
      <w:pPr>
        <w:rPr>
          <w:rFonts w:ascii="Calibri" w:eastAsia="宋体" w:hAnsi="Calibri" w:cs="宋体"/>
          <w:b/>
          <w:bCs/>
          <w:color w:val="2D53A0"/>
          <w:lang w:bidi="ar"/>
        </w:rPr>
      </w:pPr>
    </w:p>
    <w:p w14:paraId="777BDC61" w14:textId="77777777" w:rsidR="0087028C" w:rsidRDefault="00000000">
      <w:pPr>
        <w:rPr>
          <w:rFonts w:ascii="微软雅黑" w:eastAsia="微软雅黑" w:hAnsi="微软雅黑" w:cs="微软雅黑"/>
          <w:b/>
          <w:bCs/>
        </w:rPr>
      </w:pPr>
      <w:r>
        <w:rPr>
          <w:rFonts w:ascii="微软雅黑" w:eastAsia="微软雅黑" w:hAnsi="微软雅黑" w:cs="微软雅黑" w:hint="eastAsia"/>
          <w:b/>
          <w:bCs/>
          <w:lang w:bidi="ar"/>
        </w:rPr>
        <w:t>一、本政策适用范围</w:t>
      </w:r>
    </w:p>
    <w:p w14:paraId="65C25BD0" w14:textId="77777777" w:rsidR="0087028C" w:rsidRDefault="00000000">
      <w:pPr>
        <w:numPr>
          <w:ilvl w:val="0"/>
          <w:numId w:val="1"/>
        </w:numPr>
      </w:pPr>
      <w:r>
        <w:rPr>
          <w:rFonts w:ascii="Calibri" w:eastAsia="宋体" w:hAnsi="Calibri" w:cs="宋体" w:hint="eastAsia"/>
          <w:lang w:bidi="ar"/>
        </w:rPr>
        <w:t>本政策适用范围</w:t>
      </w:r>
    </w:p>
    <w:p w14:paraId="6C492E06" w14:textId="77777777" w:rsidR="0087028C" w:rsidRDefault="00000000">
      <w:r>
        <w:rPr>
          <w:rFonts w:ascii="Calibri" w:eastAsia="宋体" w:hAnsi="Calibri" w:cs="宋体" w:hint="eastAsia"/>
          <w:lang w:bidi="ar"/>
        </w:rPr>
        <w:t>本政策适用于：</w:t>
      </w:r>
    </w:p>
    <w:p w14:paraId="4E7798DC" w14:textId="3B57F461" w:rsidR="0087028C" w:rsidRDefault="00000000">
      <w:pPr>
        <w:widowControl/>
        <w:jc w:val="left"/>
      </w:pPr>
      <w:proofErr w:type="gramStart"/>
      <w:r>
        <w:rPr>
          <w:rFonts w:ascii="Calibri" w:eastAsia="宋体" w:hAnsi="Calibri" w:cs="Times New Roman" w:hint="eastAsia"/>
          <w:lang w:bidi="ar"/>
        </w:rPr>
        <w:t>青岛海信网络科技</w:t>
      </w:r>
      <w:r w:rsidR="00C53B60">
        <w:rPr>
          <w:rFonts w:ascii="Calibri" w:eastAsia="宋体" w:hAnsi="Calibri" w:cs="Times New Roman" w:hint="eastAsia"/>
          <w:lang w:bidi="ar"/>
        </w:rPr>
        <w:t>股份</w:t>
      </w:r>
      <w:r>
        <w:rPr>
          <w:rFonts w:ascii="Calibri" w:eastAsia="宋体" w:hAnsi="Calibri" w:cs="Times New Roman" w:hint="eastAsia"/>
          <w:lang w:bidi="ar"/>
        </w:rPr>
        <w:t>有限公司官网【</w:t>
      </w:r>
      <w:r>
        <w:rPr>
          <w:rFonts w:ascii="Calibri" w:eastAsia="宋体" w:hAnsi="Calibri" w:cs="Times New Roman" w:hint="eastAsia"/>
          <w:lang w:bidi="ar"/>
        </w:rPr>
        <w:t>https://www.hisense-transtech.com.cn/</w:t>
      </w:r>
      <w:r>
        <w:rPr>
          <w:rFonts w:ascii="Calibri" w:eastAsia="宋体" w:hAnsi="Calibri" w:cs="Times New Roman" w:hint="eastAsia"/>
          <w:lang w:bidi="ar"/>
        </w:rPr>
        <w:t>】</w:t>
      </w:r>
      <w:proofErr w:type="gramEnd"/>
    </w:p>
    <w:p w14:paraId="5D30135A" w14:textId="77777777" w:rsidR="0087028C" w:rsidRDefault="00000000">
      <w:pPr>
        <w:rPr>
          <w:rFonts w:ascii="微软雅黑" w:eastAsia="微软雅黑" w:hAnsi="微软雅黑" w:cs="微软雅黑"/>
          <w:b/>
          <w:bCs/>
          <w:lang w:bidi="ar"/>
        </w:rPr>
      </w:pPr>
      <w:r>
        <w:rPr>
          <w:rFonts w:ascii="微软雅黑" w:eastAsia="微软雅黑" w:hAnsi="微软雅黑" w:cs="微软雅黑" w:hint="eastAsia"/>
          <w:b/>
          <w:bCs/>
          <w:lang w:bidi="ar"/>
        </w:rPr>
        <w:t>二、我们如何收集和处理您的个人信息</w:t>
      </w:r>
    </w:p>
    <w:p w14:paraId="18633EF6" w14:textId="77777777" w:rsidR="0087028C" w:rsidRDefault="00000000">
      <w:pPr>
        <w:numPr>
          <w:ilvl w:val="0"/>
          <w:numId w:val="2"/>
        </w:numPr>
      </w:pPr>
      <w:r>
        <w:rPr>
          <w:rFonts w:ascii="Calibri" w:eastAsia="宋体" w:hAnsi="Calibri" w:cs="宋体" w:hint="eastAsia"/>
          <w:lang w:bidi="ar"/>
        </w:rPr>
        <w:t>我们如何收集信息</w:t>
      </w:r>
    </w:p>
    <w:p w14:paraId="32731FFC" w14:textId="77777777" w:rsidR="0087028C" w:rsidRDefault="00000000">
      <w:r>
        <w:rPr>
          <w:rFonts w:ascii="Calibri" w:eastAsia="宋体" w:hAnsi="Calibri" w:cs="宋体" w:hint="eastAsia"/>
          <w:lang w:bidi="ar"/>
        </w:rPr>
        <w:t>我们主要通过以下途径收集您在使用本网站时涉及的个人信息：</w:t>
      </w:r>
    </w:p>
    <w:p w14:paraId="059EDE5E" w14:textId="77777777" w:rsidR="0087028C" w:rsidRDefault="00000000">
      <w:r>
        <w:rPr>
          <w:rFonts w:ascii="Calibri" w:eastAsia="宋体" w:hAnsi="Calibri" w:cs="Times New Roman"/>
          <w:lang w:bidi="ar"/>
        </w:rPr>
        <w:t>1</w:t>
      </w:r>
      <w:r>
        <w:rPr>
          <w:rFonts w:ascii="Calibri" w:eastAsia="宋体" w:hAnsi="Calibri" w:cs="宋体" w:hint="eastAsia"/>
          <w:lang w:bidi="ar"/>
        </w:rPr>
        <w:t>、</w:t>
      </w:r>
      <w:r>
        <w:rPr>
          <w:rFonts w:ascii="Calibri" w:eastAsia="宋体" w:hAnsi="Calibri" w:cs="宋体" w:hint="eastAsia"/>
        </w:rPr>
        <w:t>您提供给我们的信息</w:t>
      </w:r>
    </w:p>
    <w:p w14:paraId="3AC56B21" w14:textId="77777777" w:rsidR="0087028C" w:rsidRDefault="00000000">
      <w:pPr>
        <w:ind w:firstLineChars="200" w:firstLine="420"/>
      </w:pPr>
      <w:r>
        <w:rPr>
          <w:rFonts w:ascii="Calibri" w:eastAsia="宋体" w:hAnsi="Calibri" w:cs="宋体" w:hint="eastAsia"/>
          <w:lang w:bidi="ar"/>
        </w:rPr>
        <w:t>在您通过我们网站上的</w:t>
      </w:r>
      <w:r>
        <w:rPr>
          <w:rFonts w:ascii="Calibri" w:eastAsia="宋体" w:hAnsi="Calibri" w:cs="Times New Roman"/>
          <w:lang w:bidi="ar"/>
        </w:rPr>
        <w:t>"</w:t>
      </w:r>
      <w:r>
        <w:rPr>
          <w:rFonts w:ascii="Calibri" w:eastAsia="宋体" w:hAnsi="Calibri" w:cs="宋体" w:hint="eastAsia"/>
          <w:lang w:bidi="ar"/>
        </w:rPr>
        <w:t>在线留言</w:t>
      </w:r>
      <w:r>
        <w:rPr>
          <w:rFonts w:ascii="Calibri" w:eastAsia="宋体" w:hAnsi="Calibri" w:cs="Times New Roman"/>
          <w:lang w:bidi="ar"/>
        </w:rPr>
        <w:t>"</w:t>
      </w:r>
      <w:r>
        <w:rPr>
          <w:rFonts w:ascii="Calibri" w:eastAsia="宋体" w:hAnsi="Calibri" w:cs="宋体" w:hint="eastAsia"/>
          <w:lang w:bidi="ar"/>
        </w:rPr>
        <w:t>页面提交问询，或使用本隐私政策中指定的联系方式联系我们时，您即向我们提供与您问询相关的特定信息。</w:t>
      </w:r>
    </w:p>
    <w:p w14:paraId="42ABA68E" w14:textId="77777777" w:rsidR="0087028C" w:rsidRDefault="00000000">
      <w:r>
        <w:rPr>
          <w:rFonts w:ascii="Calibri" w:eastAsia="宋体" w:hAnsi="Calibri" w:cs="Times New Roman"/>
          <w:lang w:bidi="ar"/>
        </w:rPr>
        <w:t>2</w:t>
      </w:r>
      <w:r>
        <w:rPr>
          <w:rFonts w:ascii="Calibri" w:eastAsia="宋体" w:hAnsi="Calibri" w:cs="宋体" w:hint="eastAsia"/>
          <w:lang w:bidi="ar"/>
        </w:rPr>
        <w:t>、</w:t>
      </w:r>
      <w:r>
        <w:rPr>
          <w:rFonts w:ascii="Calibri" w:eastAsia="宋体" w:hAnsi="Calibri" w:cs="Times New Roman"/>
          <w:lang w:bidi="ar"/>
        </w:rPr>
        <w:t>Cookie</w:t>
      </w:r>
    </w:p>
    <w:p w14:paraId="4E21800F" w14:textId="77777777" w:rsidR="0087028C" w:rsidRDefault="00000000">
      <w:pPr>
        <w:ind w:firstLineChars="200" w:firstLine="420"/>
      </w:pPr>
      <w:r>
        <w:rPr>
          <w:rFonts w:ascii="Calibri" w:eastAsia="宋体" w:hAnsi="Calibri" w:cs="宋体" w:hint="eastAsia"/>
          <w:lang w:bidi="ar"/>
        </w:rPr>
        <w:t>为了保证和方便用户更便捷地使用本网站，我们可能向您的设备发送一个或多个</w:t>
      </w:r>
      <w:r>
        <w:rPr>
          <w:rFonts w:ascii="Calibri" w:eastAsia="宋体" w:hAnsi="Calibri" w:cs="Times New Roman"/>
          <w:lang w:bidi="ar"/>
        </w:rPr>
        <w:t>Cookie</w:t>
      </w:r>
      <w:r>
        <w:rPr>
          <w:rFonts w:ascii="Calibri" w:eastAsia="宋体" w:hAnsi="Calibri" w:cs="宋体" w:hint="eastAsia"/>
          <w:lang w:bidi="ar"/>
        </w:rPr>
        <w:t>以收集、标识和</w:t>
      </w:r>
      <w:proofErr w:type="gramStart"/>
      <w:r>
        <w:rPr>
          <w:rFonts w:ascii="Calibri" w:eastAsia="宋体" w:hAnsi="Calibri" w:cs="宋体" w:hint="eastAsia"/>
          <w:lang w:bidi="ar"/>
        </w:rPr>
        <w:t>存储您</w:t>
      </w:r>
      <w:proofErr w:type="gramEnd"/>
      <w:r>
        <w:rPr>
          <w:rFonts w:ascii="Calibri" w:eastAsia="宋体" w:hAnsi="Calibri" w:cs="宋体" w:hint="eastAsia"/>
          <w:lang w:bidi="ar"/>
        </w:rPr>
        <w:t>使用本网站的信息。我们不会将</w:t>
      </w:r>
      <w:r>
        <w:rPr>
          <w:rFonts w:ascii="Calibri" w:eastAsia="宋体" w:hAnsi="Calibri" w:cs="Times New Roman"/>
          <w:lang w:bidi="ar"/>
        </w:rPr>
        <w:t>Cookie</w:t>
      </w:r>
      <w:r>
        <w:rPr>
          <w:rFonts w:ascii="Calibri" w:eastAsia="宋体" w:hAnsi="Calibri" w:cs="宋体" w:hint="eastAsia"/>
          <w:lang w:bidi="ar"/>
        </w:rPr>
        <w:t>用于本隐私政策所述目的之外的用途。通过更改网络浏览器的设置，用户可以拒绝接受</w:t>
      </w:r>
      <w:r>
        <w:rPr>
          <w:rFonts w:ascii="Calibri" w:eastAsia="宋体" w:hAnsi="Calibri" w:cs="Times New Roman"/>
          <w:lang w:bidi="ar"/>
        </w:rPr>
        <w:t>Cookie</w:t>
      </w:r>
      <w:r>
        <w:rPr>
          <w:rFonts w:ascii="Calibri" w:eastAsia="宋体" w:hAnsi="Calibri" w:cs="宋体" w:hint="eastAsia"/>
          <w:lang w:bidi="ar"/>
        </w:rPr>
        <w:t>，或者让浏览器在接受</w:t>
      </w:r>
      <w:r>
        <w:rPr>
          <w:rFonts w:ascii="Calibri" w:eastAsia="宋体" w:hAnsi="Calibri" w:cs="Times New Roman"/>
          <w:lang w:bidi="ar"/>
        </w:rPr>
        <w:t>Cookie</w:t>
      </w:r>
      <w:r>
        <w:rPr>
          <w:rFonts w:ascii="Calibri" w:eastAsia="宋体" w:hAnsi="Calibri" w:cs="宋体" w:hint="eastAsia"/>
          <w:lang w:bidi="ar"/>
        </w:rPr>
        <w:t>时发出警告。详情请参阅您的网络浏览器说明。但是，拒绝接受</w:t>
      </w:r>
      <w:r>
        <w:rPr>
          <w:rFonts w:ascii="Calibri" w:eastAsia="宋体" w:hAnsi="Calibri" w:cs="Times New Roman"/>
          <w:lang w:bidi="ar"/>
        </w:rPr>
        <w:t>Cookie</w:t>
      </w:r>
      <w:r>
        <w:rPr>
          <w:rFonts w:ascii="Calibri" w:eastAsia="宋体" w:hAnsi="Calibri" w:cs="宋体" w:hint="eastAsia"/>
          <w:lang w:bidi="ar"/>
        </w:rPr>
        <w:t>后，可能无法使用本网站提供的所有或部分服务，敬请理解！</w:t>
      </w:r>
      <w:r>
        <w:rPr>
          <w:rFonts w:ascii="Calibri" w:eastAsia="宋体" w:hAnsi="Calibri" w:cs="Times New Roman"/>
          <w:lang w:bidi="ar"/>
        </w:rPr>
        <w:t xml:space="preserve"> </w:t>
      </w:r>
    </w:p>
    <w:p w14:paraId="763A9D8E" w14:textId="77777777" w:rsidR="0087028C" w:rsidRDefault="00000000">
      <w:r>
        <w:rPr>
          <w:rFonts w:ascii="Calibri" w:eastAsia="宋体" w:hAnsi="Calibri" w:cs="Times New Roman"/>
          <w:lang w:bidi="ar"/>
        </w:rPr>
        <w:t>3</w:t>
      </w:r>
      <w:r>
        <w:rPr>
          <w:rFonts w:ascii="Calibri" w:eastAsia="宋体" w:hAnsi="Calibri" w:cs="宋体" w:hint="eastAsia"/>
          <w:lang w:bidi="ar"/>
        </w:rPr>
        <w:t>、儿童</w:t>
      </w:r>
    </w:p>
    <w:p w14:paraId="41BB562F" w14:textId="6281655D" w:rsidR="0087028C" w:rsidRDefault="00000000">
      <w:pPr>
        <w:ind w:firstLineChars="200" w:firstLine="420"/>
      </w:pPr>
      <w:r>
        <w:rPr>
          <w:rFonts w:ascii="Calibri" w:eastAsia="宋体" w:hAnsi="Calibri" w:cs="宋体" w:hint="eastAsia"/>
          <w:lang w:bidi="ar"/>
        </w:rPr>
        <w:t>儿童不得出于任何目的使用本网</w:t>
      </w:r>
      <w:r w:rsidR="00C53B60">
        <w:rPr>
          <w:rFonts w:ascii="Calibri" w:eastAsia="宋体" w:hAnsi="Calibri" w:cs="宋体" w:hint="eastAsia"/>
          <w:lang w:bidi="ar"/>
        </w:rPr>
        <w:t>站</w:t>
      </w:r>
      <w:r>
        <w:rPr>
          <w:rFonts w:ascii="Calibri" w:eastAsia="宋体" w:hAnsi="Calibri" w:cs="宋体" w:hint="eastAsia"/>
          <w:lang w:bidi="ar"/>
        </w:rPr>
        <w:t>，除非父母或监护人已提供同意。</w:t>
      </w:r>
    </w:p>
    <w:p w14:paraId="4AE61DD1" w14:textId="77777777" w:rsidR="0087028C" w:rsidRDefault="00000000">
      <w:pPr>
        <w:ind w:firstLineChars="200" w:firstLine="420"/>
      </w:pPr>
      <w:r>
        <w:rPr>
          <w:rFonts w:ascii="Calibri" w:eastAsia="宋体" w:hAnsi="Calibri" w:cs="宋体" w:hint="eastAsia"/>
          <w:lang w:bidi="ar"/>
        </w:rPr>
        <w:t>我们所指的儿童为</w:t>
      </w:r>
      <w:r>
        <w:rPr>
          <w:rFonts w:ascii="Calibri" w:eastAsia="宋体" w:hAnsi="Calibri" w:cs="Times New Roman"/>
          <w:lang w:bidi="ar"/>
        </w:rPr>
        <w:t>18</w:t>
      </w:r>
      <w:r>
        <w:rPr>
          <w:rFonts w:ascii="Calibri" w:eastAsia="宋体" w:hAnsi="Calibri" w:cs="宋体" w:hint="eastAsia"/>
          <w:lang w:bidi="ar"/>
        </w:rPr>
        <w:t>周岁以下的用户。</w:t>
      </w:r>
    </w:p>
    <w:p w14:paraId="7912C578" w14:textId="77777777" w:rsidR="0087028C" w:rsidRDefault="00000000">
      <w:pPr>
        <w:ind w:firstLineChars="200" w:firstLine="420"/>
        <w:rPr>
          <w:rFonts w:ascii="Calibri" w:eastAsia="宋体" w:hAnsi="Calibri" w:cs="宋体"/>
          <w:lang w:bidi="ar"/>
        </w:rPr>
      </w:pPr>
      <w:r>
        <w:rPr>
          <w:rFonts w:ascii="Calibri" w:eastAsia="宋体" w:hAnsi="Calibri" w:cs="宋体" w:hint="eastAsia"/>
          <w:lang w:bidi="ar"/>
        </w:rPr>
        <w:t>我们不会出于任何目的故意收集儿童的个人信息。如果您认为我们在未经父母</w:t>
      </w:r>
      <w:r>
        <w:rPr>
          <w:rFonts w:ascii="Calibri" w:eastAsia="宋体" w:hAnsi="Calibri" w:cs="Times New Roman"/>
          <w:lang w:bidi="ar"/>
        </w:rPr>
        <w:t>/</w:t>
      </w:r>
      <w:r>
        <w:rPr>
          <w:rFonts w:ascii="Calibri" w:eastAsia="宋体" w:hAnsi="Calibri" w:cs="宋体" w:hint="eastAsia"/>
          <w:lang w:bidi="ar"/>
        </w:rPr>
        <w:t>监护人同意的情况下拥有儿童的个人信息，或者您是用户的父母或监护人并希望撤回同意，请通过网站指定联系方式与我们联系，我们将会删除此类信息。</w:t>
      </w:r>
    </w:p>
    <w:p w14:paraId="602E9809" w14:textId="77777777" w:rsidR="0087028C" w:rsidRDefault="0087028C">
      <w:pPr>
        <w:ind w:firstLineChars="200" w:firstLine="420"/>
        <w:rPr>
          <w:rFonts w:ascii="Calibri" w:eastAsia="宋体" w:hAnsi="Calibri" w:cs="宋体"/>
          <w:lang w:bidi="ar"/>
        </w:rPr>
      </w:pPr>
    </w:p>
    <w:p w14:paraId="768B6C74" w14:textId="77777777" w:rsidR="0087028C" w:rsidRDefault="00000000">
      <w:pPr>
        <w:numPr>
          <w:ilvl w:val="0"/>
          <w:numId w:val="2"/>
        </w:numPr>
        <w:rPr>
          <w:rFonts w:ascii="Calibri" w:eastAsia="宋体" w:hAnsi="Calibri" w:cs="宋体"/>
          <w:lang w:bidi="ar"/>
        </w:rPr>
      </w:pPr>
      <w:r>
        <w:rPr>
          <w:rFonts w:ascii="Calibri" w:eastAsia="宋体" w:hAnsi="Calibri" w:cs="宋体" w:hint="eastAsia"/>
          <w:lang w:bidi="ar"/>
        </w:rPr>
        <w:t>我们如何共享您的个人信息</w:t>
      </w:r>
    </w:p>
    <w:p w14:paraId="5DCCA084" w14:textId="77777777" w:rsidR="0087028C" w:rsidRDefault="00000000">
      <w:pPr>
        <w:rPr>
          <w:rFonts w:ascii="Calibri" w:eastAsia="宋体" w:hAnsi="Calibri" w:cs="宋体"/>
          <w:lang w:bidi="ar"/>
        </w:rPr>
      </w:pPr>
      <w:r>
        <w:rPr>
          <w:rFonts w:ascii="Calibri" w:eastAsia="宋体" w:hAnsi="Calibri" w:cs="宋体" w:hint="eastAsia"/>
          <w:lang w:bidi="ar"/>
        </w:rPr>
        <w:t>通常情况下，我们不会与第三方共享您的个人信息，以下情况除外：</w:t>
      </w:r>
    </w:p>
    <w:p w14:paraId="0E36C3E5" w14:textId="77777777" w:rsidR="0087028C" w:rsidRDefault="00000000">
      <w:pPr>
        <w:numPr>
          <w:ilvl w:val="0"/>
          <w:numId w:val="3"/>
        </w:numPr>
      </w:pPr>
      <w:r>
        <w:rPr>
          <w:rFonts w:ascii="Calibri" w:eastAsia="宋体" w:hAnsi="Calibri" w:cs="宋体" w:hint="eastAsia"/>
          <w:lang w:bidi="ar"/>
        </w:rPr>
        <w:t>与我们的关联公司为</w:t>
      </w:r>
      <w:proofErr w:type="gramStart"/>
      <w:r>
        <w:rPr>
          <w:rFonts w:ascii="Calibri" w:eastAsia="宋体" w:hAnsi="Calibri" w:cs="宋体" w:hint="eastAsia"/>
          <w:lang w:bidi="ar"/>
        </w:rPr>
        <w:t>回应您</w:t>
      </w:r>
      <w:proofErr w:type="gramEnd"/>
      <w:r>
        <w:rPr>
          <w:rFonts w:ascii="Calibri" w:eastAsia="宋体" w:hAnsi="Calibri" w:cs="宋体" w:hint="eastAsia"/>
          <w:lang w:bidi="ar"/>
        </w:rPr>
        <w:t>的问询而处理您的个人信息，我们只会共享最小必要范围的个人信息，且受本隐私政策的约束。</w:t>
      </w:r>
    </w:p>
    <w:p w14:paraId="6605D6CB" w14:textId="77777777" w:rsidR="0087028C" w:rsidRDefault="00000000">
      <w:pPr>
        <w:pStyle w:val="msolistparagraph0"/>
        <w:widowControl/>
        <w:numPr>
          <w:ilvl w:val="0"/>
          <w:numId w:val="3"/>
        </w:numPr>
        <w:ind w:firstLineChars="0"/>
      </w:pPr>
      <w:r>
        <w:rPr>
          <w:rFonts w:cs="宋体" w:hint="eastAsia"/>
        </w:rPr>
        <w:t>与履行法律法规规定的义务相关的。</w:t>
      </w:r>
      <w:r>
        <w:t xml:space="preserve"> </w:t>
      </w:r>
    </w:p>
    <w:p w14:paraId="090E2934" w14:textId="77777777" w:rsidR="0087028C" w:rsidRDefault="00000000">
      <w:pPr>
        <w:pStyle w:val="msolistparagraph0"/>
        <w:widowControl/>
        <w:numPr>
          <w:ilvl w:val="0"/>
          <w:numId w:val="3"/>
        </w:numPr>
        <w:ind w:firstLineChars="0"/>
      </w:pPr>
      <w:r>
        <w:rPr>
          <w:rFonts w:cs="宋体" w:hint="eastAsia"/>
        </w:rPr>
        <w:t>与国家安全、国防安全相关的。</w:t>
      </w:r>
    </w:p>
    <w:p w14:paraId="7F4F623D" w14:textId="77777777" w:rsidR="0087028C" w:rsidRDefault="00000000">
      <w:pPr>
        <w:pStyle w:val="msolistparagraph0"/>
        <w:widowControl/>
        <w:numPr>
          <w:ilvl w:val="0"/>
          <w:numId w:val="3"/>
        </w:numPr>
        <w:ind w:firstLineChars="0"/>
      </w:pPr>
      <w:r>
        <w:rPr>
          <w:rFonts w:cs="宋体" w:hint="eastAsia"/>
        </w:rPr>
        <w:t>与公共安全、公共卫生、公共利益相关的。</w:t>
      </w:r>
    </w:p>
    <w:p w14:paraId="2378C0C3" w14:textId="77777777" w:rsidR="0087028C" w:rsidRDefault="00000000">
      <w:pPr>
        <w:pStyle w:val="msolistparagraph0"/>
        <w:widowControl/>
        <w:numPr>
          <w:ilvl w:val="0"/>
          <w:numId w:val="3"/>
        </w:numPr>
        <w:ind w:firstLineChars="0"/>
      </w:pPr>
      <w:r>
        <w:rPr>
          <w:rFonts w:cs="宋体" w:hint="eastAsia"/>
        </w:rPr>
        <w:t>基于您自行提出的要求、或事先获得您的明示同意。</w:t>
      </w:r>
      <w:r>
        <w:t xml:space="preserve"> </w:t>
      </w:r>
    </w:p>
    <w:p w14:paraId="6A87C364" w14:textId="77777777" w:rsidR="0087028C" w:rsidRDefault="00000000">
      <w:pPr>
        <w:pStyle w:val="msolistparagraph0"/>
        <w:widowControl/>
        <w:numPr>
          <w:ilvl w:val="0"/>
          <w:numId w:val="3"/>
        </w:numPr>
        <w:ind w:firstLineChars="0"/>
      </w:pPr>
      <w:r>
        <w:rPr>
          <w:rFonts w:cs="宋体" w:hint="eastAsia"/>
        </w:rPr>
        <w:t>出于维护您或其他个人的生命、财产等重大合法权益但难以得到本人同意的。</w:t>
      </w:r>
      <w:r>
        <w:t xml:space="preserve"> </w:t>
      </w:r>
    </w:p>
    <w:p w14:paraId="755FC943" w14:textId="77777777" w:rsidR="0087028C" w:rsidRDefault="00000000">
      <w:pPr>
        <w:pStyle w:val="msolistparagraph0"/>
        <w:widowControl/>
        <w:numPr>
          <w:ilvl w:val="0"/>
          <w:numId w:val="3"/>
        </w:numPr>
        <w:ind w:firstLineChars="0"/>
      </w:pPr>
      <w:r>
        <w:rPr>
          <w:rFonts w:cs="宋体" w:hint="eastAsia"/>
        </w:rPr>
        <w:lastRenderedPageBreak/>
        <w:t>用户自行公开的个人信息。</w:t>
      </w:r>
      <w:r>
        <w:t xml:space="preserve"> </w:t>
      </w:r>
    </w:p>
    <w:p w14:paraId="76B90BCB" w14:textId="77777777" w:rsidR="0087028C" w:rsidRDefault="00000000">
      <w:pPr>
        <w:pStyle w:val="msolistparagraph0"/>
        <w:widowControl/>
        <w:numPr>
          <w:ilvl w:val="0"/>
          <w:numId w:val="3"/>
        </w:numPr>
        <w:ind w:firstLineChars="0"/>
      </w:pPr>
      <w:r>
        <w:rPr>
          <w:rFonts w:cs="宋体" w:hint="eastAsia"/>
        </w:rPr>
        <w:t>与第三</w:t>
      </w:r>
      <w:proofErr w:type="gramStart"/>
      <w:r>
        <w:rPr>
          <w:rFonts w:cs="宋体" w:hint="eastAsia"/>
        </w:rPr>
        <w:t>方服务</w:t>
      </w:r>
      <w:proofErr w:type="gramEnd"/>
      <w:r>
        <w:rPr>
          <w:rFonts w:cs="宋体" w:hint="eastAsia"/>
        </w:rPr>
        <w:t>商的共享，为了向您提供更完善、优质的服务，我们可能会与第三</w:t>
      </w:r>
      <w:proofErr w:type="gramStart"/>
      <w:r>
        <w:rPr>
          <w:rFonts w:cs="宋体" w:hint="eastAsia"/>
        </w:rPr>
        <w:t>方服务</w:t>
      </w:r>
      <w:proofErr w:type="gramEnd"/>
      <w:r>
        <w:rPr>
          <w:rFonts w:cs="宋体" w:hint="eastAsia"/>
        </w:rPr>
        <w:t>提供商共享您的必要的个人信息。</w:t>
      </w:r>
      <w:r>
        <w:t xml:space="preserve"> </w:t>
      </w:r>
    </w:p>
    <w:p w14:paraId="34065FB6" w14:textId="77777777" w:rsidR="0087028C" w:rsidRDefault="00000000">
      <w:pPr>
        <w:pStyle w:val="msolistparagraph0"/>
        <w:widowControl/>
        <w:numPr>
          <w:ilvl w:val="0"/>
          <w:numId w:val="3"/>
        </w:numPr>
        <w:ind w:firstLineChars="0"/>
      </w:pPr>
      <w:r>
        <w:rPr>
          <w:rFonts w:cs="宋体" w:hint="eastAsia"/>
        </w:rPr>
        <w:t>其他法律法规规定的情形。</w:t>
      </w:r>
    </w:p>
    <w:p w14:paraId="7392916C" w14:textId="77777777" w:rsidR="0087028C" w:rsidRDefault="0087028C">
      <w:pPr>
        <w:pStyle w:val="msolistparagraph0"/>
        <w:widowControl/>
        <w:ind w:firstLineChars="0" w:firstLine="0"/>
      </w:pPr>
    </w:p>
    <w:p w14:paraId="58E1C0F0" w14:textId="77777777" w:rsidR="0087028C" w:rsidRDefault="00000000">
      <w:pPr>
        <w:numPr>
          <w:ilvl w:val="0"/>
          <w:numId w:val="2"/>
        </w:numPr>
        <w:rPr>
          <w:rFonts w:ascii="Calibri" w:eastAsia="宋体" w:hAnsi="Calibri" w:cs="宋体"/>
          <w:lang w:bidi="ar"/>
        </w:rPr>
      </w:pPr>
      <w:r>
        <w:rPr>
          <w:rFonts w:ascii="Calibri" w:eastAsia="宋体" w:hAnsi="Calibri" w:cs="宋体" w:hint="eastAsia"/>
          <w:lang w:bidi="ar"/>
        </w:rPr>
        <w:t>我们如何</w:t>
      </w:r>
      <w:proofErr w:type="gramStart"/>
      <w:r>
        <w:rPr>
          <w:rFonts w:ascii="Calibri" w:eastAsia="宋体" w:hAnsi="Calibri" w:cs="宋体" w:hint="eastAsia"/>
          <w:lang w:bidi="ar"/>
        </w:rPr>
        <w:t>转让您</w:t>
      </w:r>
      <w:proofErr w:type="gramEnd"/>
      <w:r>
        <w:rPr>
          <w:rFonts w:ascii="Calibri" w:eastAsia="宋体" w:hAnsi="Calibri" w:cs="宋体" w:hint="eastAsia"/>
          <w:lang w:bidi="ar"/>
        </w:rPr>
        <w:t>的个人信息</w:t>
      </w:r>
    </w:p>
    <w:p w14:paraId="67B395D2" w14:textId="77777777" w:rsidR="0087028C" w:rsidRDefault="00000000">
      <w:r>
        <w:rPr>
          <w:rFonts w:ascii="Calibri" w:eastAsia="宋体" w:hAnsi="Calibri" w:cs="宋体" w:hint="eastAsia"/>
          <w:lang w:bidi="ar"/>
        </w:rPr>
        <w:t>我们可能因部分或全部出售、合并、分立、解散、被宣告破产等原因需要</w:t>
      </w:r>
      <w:proofErr w:type="gramStart"/>
      <w:r>
        <w:rPr>
          <w:rFonts w:ascii="Calibri" w:eastAsia="宋体" w:hAnsi="Calibri" w:cs="宋体" w:hint="eastAsia"/>
          <w:lang w:bidi="ar"/>
        </w:rPr>
        <w:t>转让您</w:t>
      </w:r>
      <w:proofErr w:type="gramEnd"/>
      <w:r>
        <w:rPr>
          <w:rFonts w:ascii="Calibri" w:eastAsia="宋体" w:hAnsi="Calibri" w:cs="宋体" w:hint="eastAsia"/>
          <w:lang w:bidi="ar"/>
        </w:rPr>
        <w:t>的个人信息。如涉及此类情形，我们将向您告知接收方的名称或姓名和联系方式，并要求接收方继续履行个人信息保护义务以及继续受本政策约束。如接收方变更原处理目的或处理方式的，我们将要求其重新取得您的同意。</w:t>
      </w:r>
      <w:r>
        <w:rPr>
          <w:rFonts w:ascii="微软雅黑" w:eastAsia="微软雅黑" w:hAnsi="微软雅黑" w:cs="宋体" w:hint="eastAsia"/>
          <w:color w:val="333333"/>
          <w:kern w:val="0"/>
          <w:szCs w:val="21"/>
          <w:lang w:bidi="ar"/>
        </w:rPr>
        <w:br/>
      </w:r>
    </w:p>
    <w:p w14:paraId="6F8782EF" w14:textId="77777777" w:rsidR="0087028C" w:rsidRDefault="00000000">
      <w:pPr>
        <w:numPr>
          <w:ilvl w:val="0"/>
          <w:numId w:val="2"/>
        </w:numPr>
        <w:rPr>
          <w:rFonts w:ascii="Calibri" w:eastAsia="宋体" w:hAnsi="Calibri" w:cs="宋体"/>
          <w:lang w:bidi="ar"/>
        </w:rPr>
      </w:pPr>
      <w:r>
        <w:rPr>
          <w:rFonts w:ascii="Calibri" w:eastAsia="宋体" w:hAnsi="Calibri" w:cs="宋体" w:hint="eastAsia"/>
          <w:lang w:bidi="ar"/>
        </w:rPr>
        <w:t>我们如何公开您的个人信息</w:t>
      </w:r>
    </w:p>
    <w:p w14:paraId="3CB70F5F" w14:textId="77777777" w:rsidR="0087028C" w:rsidRDefault="00000000">
      <w:pPr>
        <w:rPr>
          <w:rFonts w:ascii="Calibri" w:eastAsia="宋体" w:hAnsi="Calibri" w:cs="宋体"/>
          <w:lang w:bidi="ar"/>
        </w:rPr>
      </w:pPr>
      <w:r>
        <w:rPr>
          <w:rFonts w:ascii="Calibri" w:eastAsia="宋体" w:hAnsi="Calibri" w:cs="宋体" w:hint="eastAsia"/>
          <w:lang w:bidi="ar"/>
        </w:rPr>
        <w:t>我们不会公开您的个人信息，</w:t>
      </w:r>
      <w:proofErr w:type="gramStart"/>
      <w:r>
        <w:rPr>
          <w:rFonts w:ascii="Calibri" w:eastAsia="宋体" w:hAnsi="Calibri" w:cs="宋体" w:hint="eastAsia"/>
          <w:lang w:bidi="ar"/>
        </w:rPr>
        <w:t>除非取得您</w:t>
      </w:r>
      <w:proofErr w:type="gramEnd"/>
      <w:r>
        <w:rPr>
          <w:rFonts w:ascii="Calibri" w:eastAsia="宋体" w:hAnsi="Calibri" w:cs="宋体" w:hint="eastAsia"/>
          <w:lang w:bidi="ar"/>
        </w:rPr>
        <w:t>的单独同意或者基于法律法规或政府主管部门的要求。</w:t>
      </w:r>
      <w:r>
        <w:rPr>
          <w:rFonts w:ascii="Calibri" w:eastAsia="宋体" w:hAnsi="Calibri" w:cs="宋体"/>
          <w:lang w:bidi="ar"/>
        </w:rPr>
        <w:t xml:space="preserve"> </w:t>
      </w:r>
    </w:p>
    <w:p w14:paraId="55D595CA" w14:textId="77777777" w:rsidR="0087028C" w:rsidRDefault="0087028C"/>
    <w:p w14:paraId="7DE03DE5" w14:textId="77777777" w:rsidR="0087028C" w:rsidRDefault="00000000">
      <w:pPr>
        <w:rPr>
          <w:rFonts w:ascii="微软雅黑" w:eastAsia="微软雅黑" w:hAnsi="微软雅黑" w:cs="微软雅黑"/>
          <w:b/>
          <w:bCs/>
          <w:lang w:bidi="ar"/>
        </w:rPr>
      </w:pPr>
      <w:r>
        <w:rPr>
          <w:rFonts w:ascii="微软雅黑" w:eastAsia="微软雅黑" w:hAnsi="微软雅黑" w:cs="微软雅黑" w:hint="eastAsia"/>
          <w:b/>
          <w:bCs/>
          <w:lang w:bidi="ar"/>
        </w:rPr>
        <w:t>三、您的权利</w:t>
      </w:r>
      <w:r>
        <w:rPr>
          <w:rFonts w:ascii="微软雅黑" w:eastAsia="微软雅黑" w:hAnsi="微软雅黑" w:cs="微软雅黑"/>
          <w:b/>
          <w:bCs/>
          <w:lang w:bidi="ar"/>
        </w:rPr>
        <w:t xml:space="preserve"> </w:t>
      </w:r>
    </w:p>
    <w:p w14:paraId="1EB38064" w14:textId="77777777" w:rsidR="0087028C" w:rsidRDefault="00000000">
      <w:pPr>
        <w:ind w:firstLineChars="200" w:firstLine="420"/>
        <w:rPr>
          <w:rFonts w:ascii="Calibri" w:eastAsia="宋体" w:hAnsi="Calibri" w:cs="宋体"/>
          <w:lang w:bidi="ar"/>
        </w:rPr>
      </w:pPr>
      <w:r>
        <w:rPr>
          <w:rFonts w:ascii="Calibri" w:eastAsia="宋体" w:hAnsi="Calibri" w:cs="宋体" w:hint="eastAsia"/>
          <w:lang w:bidi="ar"/>
        </w:rPr>
        <w:t>对于我们通过本网站所收集并处理的有关您的个人信息，您在适用法律法规规定的范围内享有相关法定权利，您对您个人信息的权利的实现方式包括不限于查询、更正、复制、删除、撤回同意等。</w:t>
      </w:r>
      <w:r>
        <w:rPr>
          <w:rFonts w:ascii="Calibri" w:eastAsia="宋体" w:hAnsi="Calibri" w:cs="宋体"/>
          <w:lang w:bidi="ar"/>
        </w:rPr>
        <w:t xml:space="preserve"> </w:t>
      </w:r>
      <w:r>
        <w:rPr>
          <w:rFonts w:ascii="Calibri" w:eastAsia="宋体" w:hAnsi="Calibri" w:cs="宋体" w:hint="eastAsia"/>
          <w:lang w:bidi="ar"/>
        </w:rPr>
        <w:t>如果您需要行使您的任何权利，请通过本政策中如何联系我们部分的联系方式与我们联系。</w:t>
      </w:r>
      <w:r>
        <w:rPr>
          <w:rFonts w:ascii="Calibri" w:eastAsia="宋体" w:hAnsi="Calibri" w:cs="宋体"/>
          <w:lang w:bidi="ar"/>
        </w:rPr>
        <w:t xml:space="preserve"> </w:t>
      </w:r>
    </w:p>
    <w:p w14:paraId="67513C17" w14:textId="77777777" w:rsidR="0087028C" w:rsidRDefault="0087028C">
      <w:pPr>
        <w:ind w:firstLineChars="200" w:firstLine="420"/>
        <w:rPr>
          <w:rFonts w:ascii="Calibri" w:eastAsia="宋体" w:hAnsi="Calibri" w:cs="宋体"/>
          <w:lang w:bidi="ar"/>
        </w:rPr>
      </w:pPr>
    </w:p>
    <w:p w14:paraId="327B2E4D" w14:textId="77777777" w:rsidR="0087028C" w:rsidRDefault="00000000">
      <w:pPr>
        <w:rPr>
          <w:rFonts w:ascii="微软雅黑" w:eastAsia="微软雅黑" w:hAnsi="微软雅黑" w:cs="微软雅黑"/>
          <w:b/>
          <w:bCs/>
          <w:lang w:bidi="ar"/>
        </w:rPr>
      </w:pPr>
      <w:r>
        <w:rPr>
          <w:rFonts w:ascii="微软雅黑" w:eastAsia="微软雅黑" w:hAnsi="微软雅黑" w:cs="微软雅黑" w:hint="eastAsia"/>
          <w:b/>
          <w:bCs/>
          <w:lang w:bidi="ar"/>
        </w:rPr>
        <w:t>四、个人信息的存储及保护措施</w:t>
      </w:r>
    </w:p>
    <w:p w14:paraId="3AAC01AF" w14:textId="77777777" w:rsidR="0087028C" w:rsidRDefault="00000000">
      <w:pPr>
        <w:ind w:firstLineChars="200" w:firstLine="420"/>
        <w:rPr>
          <w:rFonts w:ascii="Calibri" w:eastAsia="宋体" w:hAnsi="Calibri" w:cs="宋体"/>
          <w:lang w:bidi="ar"/>
        </w:rPr>
      </w:pPr>
      <w:r>
        <w:rPr>
          <w:rFonts w:ascii="Calibri" w:eastAsia="宋体" w:hAnsi="Calibri" w:cs="宋体" w:hint="eastAsia"/>
          <w:lang w:bidi="ar"/>
        </w:rPr>
        <w:t>我们只会在事先本政策所述目的所需的期限内保留您的个人信息，除非法律法规有其他留存要求。您的个人信息存储在我们位于中华人民共和国境内的服务器。</w:t>
      </w:r>
      <w:r>
        <w:rPr>
          <w:rFonts w:ascii="Calibri" w:eastAsia="宋体" w:hAnsi="Calibri" w:cs="宋体"/>
          <w:lang w:bidi="ar"/>
        </w:rPr>
        <w:t xml:space="preserve"> </w:t>
      </w:r>
    </w:p>
    <w:p w14:paraId="67A4282A" w14:textId="72C6B08C" w:rsidR="00442ED0" w:rsidRPr="00442ED0" w:rsidRDefault="00000000" w:rsidP="00781CFC">
      <w:pPr>
        <w:ind w:firstLineChars="200" w:firstLine="420"/>
        <w:rPr>
          <w:rFonts w:ascii="Calibri" w:eastAsia="宋体" w:hAnsi="Calibri" w:cs="宋体"/>
          <w:lang w:bidi="ar"/>
        </w:rPr>
      </w:pPr>
      <w:r>
        <w:rPr>
          <w:rFonts w:ascii="Calibri" w:eastAsia="宋体" w:hAnsi="Calibri" w:cs="宋体" w:hint="eastAsia"/>
          <w:lang w:bidi="ar"/>
        </w:rPr>
        <w:t>我们采取符合行业通行准则、合理可行的安全防护措施保护您的个人信息，防止个人信息遭到未经授权的访问、修改、损害或丢失。</w:t>
      </w:r>
      <w:r w:rsidR="00442ED0" w:rsidRPr="00442ED0">
        <w:rPr>
          <w:rFonts w:ascii="Calibri" w:eastAsia="宋体" w:hAnsi="Calibri" w:cs="宋体" w:hint="eastAsia"/>
          <w:lang w:bidi="ar"/>
        </w:rPr>
        <w:t>为此，</w:t>
      </w:r>
      <w:r w:rsidR="00781CFC">
        <w:rPr>
          <w:rFonts w:ascii="Calibri" w:eastAsia="宋体" w:hAnsi="Calibri" w:cs="宋体" w:hint="eastAsia"/>
          <w:lang w:bidi="ar"/>
        </w:rPr>
        <w:t>我们</w:t>
      </w:r>
      <w:r w:rsidR="00442ED0" w:rsidRPr="00442ED0">
        <w:rPr>
          <w:rFonts w:ascii="Calibri" w:eastAsia="宋体" w:hAnsi="Calibri" w:cs="宋体" w:hint="eastAsia"/>
          <w:lang w:bidi="ar"/>
        </w:rPr>
        <w:t>特别采取了以下措施：</w:t>
      </w:r>
    </w:p>
    <w:p w14:paraId="32BD6072" w14:textId="77777777" w:rsidR="00442ED0" w:rsidRPr="00442ED0" w:rsidRDefault="00442ED0" w:rsidP="00781CFC">
      <w:pPr>
        <w:rPr>
          <w:rFonts w:ascii="Calibri" w:eastAsia="宋体" w:hAnsi="Calibri" w:cs="宋体"/>
          <w:lang w:bidi="ar"/>
        </w:rPr>
      </w:pPr>
      <w:r w:rsidRPr="00442ED0">
        <w:rPr>
          <w:rFonts w:ascii="Calibri" w:eastAsia="宋体" w:hAnsi="Calibri" w:cs="宋体" w:hint="eastAsia"/>
          <w:lang w:bidi="ar"/>
        </w:rPr>
        <w:t>（一）我们采取一切合理可行的措施，确保个人信息收集的最小化，不会收集与达到目的无关的个人信息。我们只会在达成本声明所述目的所需的期限内保留您的个人信息，除非需要延长保留期或法律允许；</w:t>
      </w:r>
    </w:p>
    <w:p w14:paraId="28B6B3B0" w14:textId="77777777" w:rsidR="00442ED0" w:rsidRPr="00442ED0" w:rsidRDefault="00442ED0" w:rsidP="00781CFC">
      <w:pPr>
        <w:rPr>
          <w:rFonts w:ascii="Calibri" w:eastAsia="宋体" w:hAnsi="Calibri" w:cs="宋体"/>
          <w:lang w:bidi="ar"/>
        </w:rPr>
      </w:pPr>
      <w:r w:rsidRPr="00442ED0">
        <w:rPr>
          <w:rFonts w:ascii="Calibri" w:eastAsia="宋体" w:hAnsi="Calibri" w:cs="宋体" w:hint="eastAsia"/>
          <w:lang w:bidi="ar"/>
        </w:rPr>
        <w:t>（二）我们会使用加密技术确保数据传输和存储的机密性。我们会使用受信赖的保护机制防止数据和存储数据的服务器遭到恶意攻</w:t>
      </w:r>
      <w:r w:rsidRPr="00442ED0">
        <w:rPr>
          <w:rFonts w:ascii="Times New Roman" w:eastAsia="宋体" w:hAnsi="Times New Roman" w:cs="Times New Roman"/>
          <w:lang w:bidi="ar"/>
        </w:rPr>
        <w:t>⁠</w:t>
      </w:r>
      <w:r w:rsidRPr="00442ED0">
        <w:rPr>
          <w:rFonts w:ascii="Calibri" w:eastAsia="宋体" w:hAnsi="Calibri" w:cs="宋体" w:hint="eastAsia"/>
          <w:lang w:bidi="ar"/>
        </w:rPr>
        <w:t>击；</w:t>
      </w:r>
    </w:p>
    <w:p w14:paraId="319C626A" w14:textId="77777777" w:rsidR="00442ED0" w:rsidRPr="00442ED0" w:rsidRDefault="00442ED0" w:rsidP="00781CFC">
      <w:pPr>
        <w:rPr>
          <w:rFonts w:ascii="Calibri" w:eastAsia="宋体" w:hAnsi="Calibri" w:cs="宋体"/>
          <w:lang w:bidi="ar"/>
        </w:rPr>
      </w:pPr>
      <w:r w:rsidRPr="00442ED0">
        <w:rPr>
          <w:rFonts w:ascii="Calibri" w:eastAsia="宋体" w:hAnsi="Calibri" w:cs="宋体" w:hint="eastAsia"/>
          <w:lang w:bidi="ar"/>
        </w:rPr>
        <w:t>（三）我们会部署访问控制机制，确保只有授权人员才可访问个人信息；并且依照业务需要和人员层级，控制授权人员的数量并对授权人员做到分层级的权限管理；对个人信息的访问都会被记录日志，并由管理员定期审计；</w:t>
      </w:r>
    </w:p>
    <w:p w14:paraId="3CDAB9EC" w14:textId="77777777" w:rsidR="00442ED0" w:rsidRPr="00442ED0" w:rsidRDefault="00442ED0" w:rsidP="00781CFC">
      <w:pPr>
        <w:rPr>
          <w:rFonts w:ascii="Calibri" w:eastAsia="宋体" w:hAnsi="Calibri" w:cs="宋体"/>
          <w:lang w:bidi="ar"/>
        </w:rPr>
      </w:pPr>
      <w:r w:rsidRPr="00442ED0">
        <w:rPr>
          <w:rFonts w:ascii="Calibri" w:eastAsia="宋体" w:hAnsi="Calibri" w:cs="宋体" w:hint="eastAsia"/>
          <w:lang w:bidi="ar"/>
        </w:rPr>
        <w:t>（四）我们会严格甄选业务合作伙伴和服务提供商，将在个人信息保护方面的要求落实到双方的商务合同或审计、考核等活动中；</w:t>
      </w:r>
    </w:p>
    <w:p w14:paraId="472F0D88" w14:textId="4B6FE31E" w:rsidR="00442ED0" w:rsidRPr="00442ED0" w:rsidRDefault="00442ED0" w:rsidP="00781CFC">
      <w:pPr>
        <w:rPr>
          <w:rFonts w:ascii="Calibri" w:eastAsia="宋体" w:hAnsi="Calibri" w:cs="宋体"/>
          <w:lang w:bidi="ar"/>
        </w:rPr>
      </w:pPr>
      <w:r w:rsidRPr="00442ED0">
        <w:rPr>
          <w:rFonts w:ascii="Calibri" w:eastAsia="宋体" w:hAnsi="Calibri" w:cs="宋体" w:hint="eastAsia"/>
          <w:lang w:bidi="ar"/>
        </w:rPr>
        <w:t>（五）我们会举办安全和隐私保护培训课程、测试与宣传活动，加强员工对于保护个人信息重要性的认识。</w:t>
      </w:r>
    </w:p>
    <w:p w14:paraId="76E5A3CF" w14:textId="27E412C9" w:rsidR="003C2950" w:rsidRDefault="00442ED0" w:rsidP="00781CFC">
      <w:pPr>
        <w:ind w:firstLineChars="200" w:firstLine="420"/>
        <w:rPr>
          <w:rFonts w:ascii="Calibri" w:eastAsia="宋体" w:hAnsi="Calibri" w:cs="宋体"/>
          <w:lang w:bidi="ar"/>
        </w:rPr>
      </w:pPr>
      <w:r w:rsidRPr="00442ED0">
        <w:rPr>
          <w:rFonts w:ascii="Calibri" w:eastAsia="宋体" w:hAnsi="Calibri" w:cs="宋体" w:hint="eastAsia"/>
          <w:lang w:bidi="ar"/>
        </w:rPr>
        <w:t>总之，</w:t>
      </w:r>
      <w:r w:rsidR="00781CFC">
        <w:rPr>
          <w:rFonts w:ascii="Calibri" w:eastAsia="宋体" w:hAnsi="Calibri" w:cs="宋体" w:hint="eastAsia"/>
          <w:lang w:bidi="ar"/>
        </w:rPr>
        <w:t>我们</w:t>
      </w:r>
      <w:r w:rsidRPr="00442ED0">
        <w:rPr>
          <w:rFonts w:ascii="Calibri" w:eastAsia="宋体" w:hAnsi="Calibri" w:cs="宋体" w:hint="eastAsia"/>
          <w:lang w:bidi="ar"/>
        </w:rPr>
        <w:t>会尽力保护您的个人信息。尽管如此，任何措施都无法做到无懈可击，也没有任何产品与服务、网站、数据传输、计算机系统、网络连接是绝对安全的。</w:t>
      </w:r>
    </w:p>
    <w:p w14:paraId="13A23065" w14:textId="77777777" w:rsidR="0087028C" w:rsidRDefault="0087028C"/>
    <w:p w14:paraId="50275B72" w14:textId="77777777" w:rsidR="0087028C" w:rsidRDefault="00000000">
      <w:pPr>
        <w:rPr>
          <w:rFonts w:ascii="微软雅黑" w:eastAsia="微软雅黑" w:hAnsi="微软雅黑" w:cs="微软雅黑"/>
          <w:b/>
          <w:bCs/>
          <w:lang w:bidi="ar"/>
        </w:rPr>
      </w:pPr>
      <w:r>
        <w:rPr>
          <w:rFonts w:ascii="微软雅黑" w:eastAsia="微软雅黑" w:hAnsi="微软雅黑" w:cs="微软雅黑" w:hint="eastAsia"/>
          <w:b/>
          <w:bCs/>
          <w:lang w:bidi="ar"/>
        </w:rPr>
        <w:t>五、第三方链接及相关政策</w:t>
      </w:r>
    </w:p>
    <w:p w14:paraId="10EC0C91" w14:textId="77777777" w:rsidR="0087028C" w:rsidRDefault="00000000">
      <w:pPr>
        <w:ind w:firstLineChars="200" w:firstLine="420"/>
        <w:rPr>
          <w:rFonts w:ascii="Calibri" w:eastAsia="宋体" w:hAnsi="Calibri" w:cs="宋体"/>
          <w:lang w:bidi="ar"/>
        </w:rPr>
      </w:pPr>
      <w:r>
        <w:rPr>
          <w:rFonts w:ascii="Calibri" w:eastAsia="宋体" w:hAnsi="Calibri" w:cs="宋体" w:hint="eastAsia"/>
          <w:lang w:bidi="ar"/>
        </w:rPr>
        <w:t>本网站可能含有其他网站的链接，这些网站是由第三方拥有或运营，该第三方或会收集处理您的个人信息。我们无法控制并不负责任何该第三方的隐私政策。我们建议您查阅该第三方的隐私政策并详细了解其如何处理您的个人信息。</w:t>
      </w:r>
      <w:r>
        <w:rPr>
          <w:rFonts w:ascii="Calibri" w:eastAsia="宋体" w:hAnsi="Calibri" w:cs="宋体"/>
          <w:lang w:bidi="ar"/>
        </w:rPr>
        <w:t xml:space="preserve"> </w:t>
      </w:r>
    </w:p>
    <w:p w14:paraId="4AAADC95" w14:textId="77777777" w:rsidR="0087028C" w:rsidRDefault="0087028C">
      <w:pPr>
        <w:rPr>
          <w:rFonts w:ascii="Calibri" w:eastAsia="宋体" w:hAnsi="Calibri" w:cs="Times New Roman"/>
          <w:lang w:bidi="ar"/>
        </w:rPr>
      </w:pPr>
    </w:p>
    <w:p w14:paraId="17DD2C07" w14:textId="77777777" w:rsidR="0087028C" w:rsidRDefault="00000000">
      <w:pPr>
        <w:rPr>
          <w:rFonts w:ascii="微软雅黑" w:eastAsia="微软雅黑" w:hAnsi="微软雅黑" w:cs="微软雅黑"/>
          <w:b/>
          <w:bCs/>
          <w:lang w:bidi="ar"/>
        </w:rPr>
      </w:pPr>
      <w:r>
        <w:rPr>
          <w:rFonts w:ascii="微软雅黑" w:eastAsia="微软雅黑" w:hAnsi="微软雅黑" w:cs="微软雅黑" w:hint="eastAsia"/>
          <w:b/>
          <w:bCs/>
          <w:lang w:bidi="ar"/>
        </w:rPr>
        <w:t>六、本隐私权政策如何更新</w:t>
      </w:r>
    </w:p>
    <w:p w14:paraId="1AEED19A" w14:textId="77777777" w:rsidR="0087028C" w:rsidRDefault="00000000">
      <w:pPr>
        <w:ind w:firstLineChars="200" w:firstLine="420"/>
      </w:pPr>
      <w:r>
        <w:rPr>
          <w:rFonts w:ascii="Calibri" w:eastAsia="宋体" w:hAnsi="Calibri" w:cs="宋体" w:hint="eastAsia"/>
          <w:lang w:bidi="ar"/>
        </w:rPr>
        <w:t>我们的隐私政策可能变更。未经</w:t>
      </w:r>
      <w:proofErr w:type="gramStart"/>
      <w:r>
        <w:rPr>
          <w:rFonts w:ascii="Calibri" w:eastAsia="宋体" w:hAnsi="Calibri" w:cs="宋体" w:hint="eastAsia"/>
          <w:lang w:bidi="ar"/>
        </w:rPr>
        <w:t>您明确</w:t>
      </w:r>
      <w:proofErr w:type="gramEnd"/>
      <w:r>
        <w:rPr>
          <w:rFonts w:ascii="Calibri" w:eastAsia="宋体" w:hAnsi="Calibri" w:cs="宋体" w:hint="eastAsia"/>
          <w:lang w:bidi="ar"/>
        </w:rPr>
        <w:t>同意，我们不会</w:t>
      </w:r>
      <w:proofErr w:type="gramStart"/>
      <w:r>
        <w:rPr>
          <w:rFonts w:ascii="Calibri" w:eastAsia="宋体" w:hAnsi="Calibri" w:cs="宋体" w:hint="eastAsia"/>
          <w:lang w:bidi="ar"/>
        </w:rPr>
        <w:t>削减您</w:t>
      </w:r>
      <w:proofErr w:type="gramEnd"/>
      <w:r>
        <w:rPr>
          <w:rFonts w:ascii="Calibri" w:eastAsia="宋体" w:hAnsi="Calibri" w:cs="宋体" w:hint="eastAsia"/>
          <w:lang w:bidi="ar"/>
        </w:rPr>
        <w:t>按照本隐私政策所应享有的权利。对于重大变更，我们还会提供更为显著的通知（包括对于某些服务，我们会通过电子邮件发送通知，说明隐私权政策的具体变更内容）。本政策所指的重大变更包括但不限于：</w:t>
      </w:r>
      <w:r>
        <w:rPr>
          <w:rFonts w:ascii="Calibri" w:eastAsia="宋体" w:hAnsi="Calibri" w:cs="Times New Roman"/>
          <w:lang w:bidi="ar"/>
        </w:rPr>
        <w:t xml:space="preserve"> </w:t>
      </w:r>
    </w:p>
    <w:p w14:paraId="56EBB83E" w14:textId="77777777" w:rsidR="0087028C" w:rsidRDefault="00000000">
      <w:pPr>
        <w:pStyle w:val="a5"/>
        <w:numPr>
          <w:ilvl w:val="0"/>
          <w:numId w:val="4"/>
        </w:numPr>
      </w:pPr>
      <w:r>
        <w:rPr>
          <w:rFonts w:ascii="Calibri" w:eastAsia="宋体" w:hAnsi="Calibri" w:cs="宋体" w:hint="eastAsia"/>
          <w:sz w:val="21"/>
          <w:lang w:bidi="ar"/>
        </w:rPr>
        <w:t>我们的服务模式（如处理个人信息的目的、处理的个人信息类型、个人信息的使用方式等）发生重大变化；</w:t>
      </w:r>
      <w:r>
        <w:rPr>
          <w:rFonts w:ascii="Calibri" w:eastAsia="宋体" w:hAnsi="Calibri" w:cs="Times New Roman"/>
          <w:sz w:val="21"/>
          <w:lang w:bidi="ar"/>
        </w:rPr>
        <w:t xml:space="preserve"> </w:t>
      </w:r>
    </w:p>
    <w:p w14:paraId="2C07FE50" w14:textId="77777777" w:rsidR="0087028C" w:rsidRDefault="00000000">
      <w:pPr>
        <w:pStyle w:val="a5"/>
        <w:numPr>
          <w:ilvl w:val="0"/>
          <w:numId w:val="4"/>
        </w:numPr>
      </w:pPr>
      <w:r>
        <w:rPr>
          <w:rFonts w:ascii="Calibri" w:eastAsia="宋体" w:hAnsi="Calibri" w:cs="宋体" w:hint="eastAsia"/>
          <w:sz w:val="21"/>
          <w:lang w:bidi="ar"/>
        </w:rPr>
        <w:t>我们在所有权结构发生重大变化（如业务调整、破产并购等引起的所有者变更）；</w:t>
      </w:r>
      <w:r>
        <w:rPr>
          <w:rFonts w:ascii="Calibri" w:eastAsia="宋体" w:hAnsi="Calibri" w:cs="Times New Roman"/>
          <w:sz w:val="21"/>
          <w:lang w:bidi="ar"/>
        </w:rPr>
        <w:t xml:space="preserve"> </w:t>
      </w:r>
    </w:p>
    <w:p w14:paraId="49B40A18" w14:textId="77777777" w:rsidR="0087028C" w:rsidRDefault="00000000">
      <w:pPr>
        <w:pStyle w:val="a5"/>
        <w:numPr>
          <w:ilvl w:val="0"/>
          <w:numId w:val="4"/>
        </w:numPr>
      </w:pPr>
      <w:r>
        <w:rPr>
          <w:rFonts w:ascii="Calibri" w:eastAsia="宋体" w:hAnsi="Calibri" w:cs="宋体" w:hint="eastAsia"/>
          <w:sz w:val="21"/>
          <w:lang w:bidi="ar"/>
        </w:rPr>
        <w:t>个人信息共享、转让或公开披露的主要对象发生变化；</w:t>
      </w:r>
    </w:p>
    <w:p w14:paraId="1AF41C0E" w14:textId="77777777" w:rsidR="0087028C" w:rsidRDefault="00000000">
      <w:pPr>
        <w:pStyle w:val="a5"/>
        <w:numPr>
          <w:ilvl w:val="0"/>
          <w:numId w:val="4"/>
        </w:numPr>
      </w:pPr>
      <w:r>
        <w:rPr>
          <w:rFonts w:ascii="Calibri" w:eastAsia="宋体" w:hAnsi="Calibri" w:cs="宋体" w:hint="eastAsia"/>
          <w:sz w:val="21"/>
          <w:lang w:bidi="ar"/>
        </w:rPr>
        <w:t>您参与个人信息处理方面的权利及其行使方式发生重大变化；</w:t>
      </w:r>
      <w:r>
        <w:rPr>
          <w:rFonts w:ascii="Calibri" w:eastAsia="宋体" w:hAnsi="Calibri" w:cs="Times New Roman"/>
          <w:sz w:val="21"/>
          <w:lang w:bidi="ar"/>
        </w:rPr>
        <w:t xml:space="preserve"> </w:t>
      </w:r>
    </w:p>
    <w:p w14:paraId="21E4F6B1" w14:textId="77777777" w:rsidR="0087028C" w:rsidRDefault="00000000">
      <w:pPr>
        <w:pStyle w:val="a5"/>
        <w:numPr>
          <w:ilvl w:val="0"/>
          <w:numId w:val="4"/>
        </w:numPr>
      </w:pPr>
      <w:r>
        <w:rPr>
          <w:rFonts w:ascii="Calibri" w:eastAsia="宋体" w:hAnsi="Calibri" w:cs="宋体" w:hint="eastAsia"/>
          <w:sz w:val="21"/>
          <w:lang w:bidi="ar"/>
        </w:rPr>
        <w:t>我们负责处理个人信息安全的责任部门、联络方式及投诉渠道发生变化时；</w:t>
      </w:r>
    </w:p>
    <w:p w14:paraId="67D8A137" w14:textId="77777777" w:rsidR="0087028C" w:rsidRDefault="0087028C"/>
    <w:p w14:paraId="7CADAEAB" w14:textId="77777777" w:rsidR="0087028C" w:rsidRDefault="00000000">
      <w:pPr>
        <w:rPr>
          <w:rFonts w:ascii="微软雅黑" w:eastAsia="微软雅黑" w:hAnsi="微软雅黑" w:cs="微软雅黑"/>
          <w:b/>
          <w:bCs/>
          <w:lang w:bidi="ar"/>
        </w:rPr>
      </w:pPr>
      <w:r>
        <w:rPr>
          <w:rFonts w:ascii="微软雅黑" w:eastAsia="微软雅黑" w:hAnsi="微软雅黑" w:cs="微软雅黑" w:hint="eastAsia"/>
          <w:b/>
          <w:bCs/>
          <w:lang w:bidi="ar"/>
        </w:rPr>
        <w:t>七、您如何联系我们</w:t>
      </w:r>
    </w:p>
    <w:p w14:paraId="2E12C158" w14:textId="77777777" w:rsidR="0087028C" w:rsidRDefault="00000000">
      <w:pPr>
        <w:ind w:firstLineChars="200" w:firstLine="420"/>
      </w:pPr>
      <w:r>
        <w:rPr>
          <w:rFonts w:ascii="Calibri" w:eastAsia="宋体" w:hAnsi="Calibri" w:cs="宋体" w:hint="eastAsia"/>
          <w:lang w:bidi="ar"/>
        </w:rPr>
        <w:t>如果您对本隐私政策有任何疑问、意见或建议，或者您想要行使任何权利，或者您有任何要求要与我们讨论，请通过以下方式与我们处理个人信息保护事宜的部门联系：</w:t>
      </w:r>
    </w:p>
    <w:p w14:paraId="2090241D" w14:textId="77777777" w:rsidR="0087028C" w:rsidRDefault="00000000">
      <w:pPr>
        <w:ind w:firstLineChars="200" w:firstLine="420"/>
      </w:pPr>
      <w:r>
        <w:rPr>
          <w:rFonts w:ascii="Calibri" w:eastAsia="宋体" w:hAnsi="Calibri" w:cs="宋体" w:hint="eastAsia"/>
          <w:lang w:bidi="ar"/>
        </w:rPr>
        <w:t>地址：山东省青岛市市南区海信大厦</w:t>
      </w:r>
      <w:r>
        <w:rPr>
          <w:rFonts w:ascii="Calibri" w:eastAsia="宋体" w:hAnsi="Calibri" w:cs="Times New Roman"/>
          <w:lang w:bidi="ar"/>
        </w:rPr>
        <w:t>19</w:t>
      </w:r>
      <w:r>
        <w:rPr>
          <w:rFonts w:ascii="Calibri" w:eastAsia="宋体" w:hAnsi="Calibri" w:cs="宋体" w:hint="eastAsia"/>
          <w:lang w:bidi="ar"/>
        </w:rPr>
        <w:t>楼</w:t>
      </w:r>
    </w:p>
    <w:p w14:paraId="54C62987" w14:textId="77777777" w:rsidR="0087028C" w:rsidRDefault="00000000">
      <w:pPr>
        <w:ind w:firstLineChars="200" w:firstLine="420"/>
      </w:pPr>
      <w:r>
        <w:rPr>
          <w:rFonts w:ascii="Calibri" w:eastAsia="宋体" w:hAnsi="Calibri" w:cs="宋体" w:hint="eastAsia"/>
          <w:lang w:bidi="ar"/>
        </w:rPr>
        <w:t>电子邮件：</w:t>
      </w:r>
      <w:r>
        <w:t>yxzxscb@hisense.com</w:t>
      </w:r>
    </w:p>
    <w:p w14:paraId="5133F456" w14:textId="77777777" w:rsidR="0087028C" w:rsidRDefault="00000000">
      <w:pPr>
        <w:ind w:firstLineChars="200" w:firstLine="420"/>
      </w:pPr>
      <w:r>
        <w:rPr>
          <w:rFonts w:ascii="Calibri" w:eastAsia="宋体" w:hAnsi="Calibri" w:cs="宋体" w:hint="eastAsia"/>
          <w:lang w:bidi="ar"/>
        </w:rPr>
        <w:t>为保障安全，您可能需要提供书面请求，或以其他方式证明您的身份。一般情况下，我们将在符合适用法律要求并完成身份验证后</w:t>
      </w:r>
      <w:r>
        <w:rPr>
          <w:rFonts w:ascii="Calibri" w:eastAsia="宋体" w:hAnsi="Calibri" w:cs="Times New Roman"/>
          <w:lang w:bidi="ar"/>
        </w:rPr>
        <w:t>15</w:t>
      </w:r>
      <w:r>
        <w:rPr>
          <w:rFonts w:ascii="Calibri" w:eastAsia="宋体" w:hAnsi="Calibri" w:cs="宋体" w:hint="eastAsia"/>
          <w:lang w:bidi="ar"/>
        </w:rPr>
        <w:t>天内回复。</w:t>
      </w:r>
    </w:p>
    <w:p w14:paraId="51316E58" w14:textId="77777777" w:rsidR="0087028C" w:rsidRDefault="0087028C">
      <w:pPr>
        <w:ind w:firstLineChars="200" w:firstLine="420"/>
        <w:rPr>
          <w:rFonts w:ascii="Calibri" w:eastAsia="宋体" w:hAnsi="Calibri" w:cs="宋体"/>
          <w:lang w:bidi="ar"/>
        </w:rPr>
      </w:pPr>
    </w:p>
    <w:p w14:paraId="7062FD68" w14:textId="77777777" w:rsidR="0087028C" w:rsidRDefault="0087028C"/>
    <w:sectPr w:rsidR="0087028C">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085E32"/>
    <w:multiLevelType w:val="multilevel"/>
    <w:tmpl w:val="E3085E32"/>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EAC622B"/>
    <w:multiLevelType w:val="multilevel"/>
    <w:tmpl w:val="0EAC622B"/>
    <w:lvl w:ilvl="0">
      <w:start w:val="1"/>
      <w:numFmt w:val="japaneseCounting"/>
      <w:lvlText w:val="（%1）"/>
      <w:lvlJc w:val="left"/>
      <w:pPr>
        <w:ind w:left="720" w:hanging="7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3A55289"/>
    <w:multiLevelType w:val="multilevel"/>
    <w:tmpl w:val="53A55289"/>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62B7C23"/>
    <w:multiLevelType w:val="multilevel"/>
    <w:tmpl w:val="762B7C23"/>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43371781">
    <w:abstractNumId w:val="0"/>
  </w:num>
  <w:num w:numId="2" w16cid:durableId="527452118">
    <w:abstractNumId w:val="3"/>
  </w:num>
  <w:num w:numId="3" w16cid:durableId="1365211986">
    <w:abstractNumId w:val="2"/>
  </w:num>
  <w:num w:numId="4" w16cid:durableId="79891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5OTVhMjFiOGNjZGViZTE4ZDE3MTMwZTIxN2VlNTEifQ=="/>
  </w:docVars>
  <w:rsids>
    <w:rsidRoot w:val="72B747DC"/>
    <w:rsid w:val="003C2950"/>
    <w:rsid w:val="00442ED0"/>
    <w:rsid w:val="006523A2"/>
    <w:rsid w:val="00781CFC"/>
    <w:rsid w:val="0087028C"/>
    <w:rsid w:val="00C53B60"/>
    <w:rsid w:val="136043D7"/>
    <w:rsid w:val="6A8A6A26"/>
    <w:rsid w:val="6CD70A67"/>
    <w:rsid w:val="72B74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EABE6"/>
  <w15:docId w15:val="{CD936135-49DE-453C-8136-97E5E4A8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rFonts w:ascii="Calibri" w:eastAsia="宋体" w:hAnsi="Calibri" w:cs="Times New Roman"/>
    </w:rPr>
  </w:style>
  <w:style w:type="paragraph" w:styleId="a5">
    <w:name w:val="Normal (Web)"/>
    <w:basedOn w:val="a"/>
    <w:rPr>
      <w:sz w:val="24"/>
    </w:rPr>
  </w:style>
  <w:style w:type="character" w:styleId="a6">
    <w:name w:val="annotation reference"/>
    <w:basedOn w:val="a0"/>
    <w:rPr>
      <w:sz w:val="21"/>
      <w:szCs w:val="21"/>
    </w:rPr>
  </w:style>
  <w:style w:type="character" w:customStyle="1" w:styleId="a4">
    <w:name w:val="批注文字 字符"/>
    <w:basedOn w:val="a0"/>
    <w:link w:val="a3"/>
    <w:rPr>
      <w:rFonts w:ascii="Calibri" w:eastAsia="宋体" w:hAnsi="Calibri" w:cs="Times New Roman" w:hint="default"/>
      <w:kern w:val="2"/>
      <w:sz w:val="21"/>
      <w:szCs w:val="24"/>
    </w:rPr>
  </w:style>
  <w:style w:type="paragraph" w:customStyle="1" w:styleId="msolistparagraph0">
    <w:name w:val="msolistparagraph"/>
    <w:basedOn w:val="a"/>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80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.如果可以.</dc:creator>
  <cp:lastModifiedBy>qiuyu wang</cp:lastModifiedBy>
  <cp:revision>4</cp:revision>
  <dcterms:created xsi:type="dcterms:W3CDTF">2023-12-25T05:24:00Z</dcterms:created>
  <dcterms:modified xsi:type="dcterms:W3CDTF">2024-01-02T00:38:00Z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AE523B9A3BE84385B57A084FCA6F218C_11</vt:lpwstr>
  </property>
</Properties>
</file>